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</w:t>
      </w:r>
      <w:r w:rsidR="002E441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C3C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Funcionário.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E2186" w:rsidRDefault="00FE2186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F1366" w:rsidRDefault="00D3410C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</w:t>
      </w:r>
      <w:r w:rsidR="003F36CB">
        <w:rPr>
          <w:rFonts w:ascii="Arial" w:hAnsi="Arial" w:cs="Arial"/>
          <w:sz w:val="20"/>
          <w:szCs w:val="20"/>
        </w:rPr>
        <w:t>CONSTANTE NO PROCESSO INTERNO Nº 01/91 – G.P.;</w:t>
      </w:r>
    </w:p>
    <w:p w:rsidR="003F36CB" w:rsidRDefault="003F36CB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2186" w:rsidRPr="00630C96" w:rsidRDefault="00FE218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34BCF" w:rsidRPr="00F46A55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A64816">
        <w:rPr>
          <w:rFonts w:ascii="Arial" w:hAnsi="Arial" w:cs="Arial"/>
          <w:sz w:val="20"/>
          <w:szCs w:val="20"/>
        </w:rPr>
        <w:t>EXONERA, a partir do dia 1º de janeiro de 1991, o Funcionário LEONARDO YAMADA, no cargo de Procurador, lotado no Departamento Ju</w:t>
      </w:r>
      <w:r w:rsidR="004259D9">
        <w:rPr>
          <w:rFonts w:ascii="Arial" w:hAnsi="Arial" w:cs="Arial"/>
          <w:sz w:val="20"/>
          <w:szCs w:val="20"/>
        </w:rPr>
        <w:t>r</w:t>
      </w:r>
      <w:r w:rsidR="00A64816">
        <w:rPr>
          <w:rFonts w:ascii="Arial" w:hAnsi="Arial" w:cs="Arial"/>
          <w:sz w:val="20"/>
          <w:szCs w:val="20"/>
        </w:rPr>
        <w:t xml:space="preserve">ídico, Referência “N” do Quadro de Funcionários desta Prefeitura Municipal. </w:t>
      </w:r>
      <w:r w:rsidR="004837F3">
        <w:rPr>
          <w:rFonts w:ascii="Arial" w:hAnsi="Arial" w:cs="Arial"/>
          <w:sz w:val="20"/>
          <w:szCs w:val="20"/>
        </w:rPr>
        <w:t xml:space="preserve"> 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06B93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11148B">
        <w:rPr>
          <w:rFonts w:ascii="Arial" w:hAnsi="Arial" w:cs="Arial"/>
          <w:sz w:val="20"/>
          <w:szCs w:val="20"/>
        </w:rPr>
        <w:t>.</w:t>
      </w:r>
      <w:r w:rsidR="000F3805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67B" w:rsidRDefault="00F1567B" w:rsidP="00F156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50" w:rsidRDefault="005A3550" w:rsidP="009243B3">
      <w:pPr>
        <w:spacing w:after="0" w:line="240" w:lineRule="auto"/>
      </w:pPr>
      <w:r>
        <w:separator/>
      </w:r>
    </w:p>
  </w:endnote>
  <w:endnote w:type="continuationSeparator" w:id="0">
    <w:p w:rsidR="005A3550" w:rsidRDefault="005A35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50" w:rsidRDefault="005A3550" w:rsidP="009243B3">
      <w:pPr>
        <w:spacing w:after="0" w:line="240" w:lineRule="auto"/>
      </w:pPr>
      <w:r>
        <w:separator/>
      </w:r>
    </w:p>
  </w:footnote>
  <w:footnote w:type="continuationSeparator" w:id="0">
    <w:p w:rsidR="005A3550" w:rsidRDefault="005A35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1148B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36CB"/>
    <w:rsid w:val="003F5192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3550"/>
    <w:rsid w:val="005A6F37"/>
    <w:rsid w:val="005A7BAF"/>
    <w:rsid w:val="005B15CD"/>
    <w:rsid w:val="005B25A1"/>
    <w:rsid w:val="005B7137"/>
    <w:rsid w:val="005C0705"/>
    <w:rsid w:val="005C4F30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4674"/>
    <w:rsid w:val="00C7481C"/>
    <w:rsid w:val="00C74AAB"/>
    <w:rsid w:val="00C81118"/>
    <w:rsid w:val="00C8154B"/>
    <w:rsid w:val="00C82300"/>
    <w:rsid w:val="00C84123"/>
    <w:rsid w:val="00C842FC"/>
    <w:rsid w:val="00C86060"/>
    <w:rsid w:val="00C902C2"/>
    <w:rsid w:val="00C9250E"/>
    <w:rsid w:val="00C934C6"/>
    <w:rsid w:val="00C96518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46A0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567B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186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EBE2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1721-73A1-428E-9B39-A7F2210A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45</cp:revision>
  <dcterms:created xsi:type="dcterms:W3CDTF">2019-03-19T23:18:00Z</dcterms:created>
  <dcterms:modified xsi:type="dcterms:W3CDTF">2019-06-06T13:55:00Z</dcterms:modified>
</cp:coreProperties>
</file>